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F8F" w:rsidRDefault="00E92F8F" w:rsidP="00E92F8F">
      <w:r>
        <w:t xml:space="preserve">В ___________________________________ </w:t>
      </w:r>
    </w:p>
    <w:p w:rsidR="00E92F8F" w:rsidRDefault="00E92F8F" w:rsidP="00E92F8F">
      <w:r>
        <w:t xml:space="preserve">(наименование суда) </w:t>
      </w:r>
    </w:p>
    <w:p w:rsidR="00E92F8F" w:rsidRDefault="00E92F8F" w:rsidP="00E92F8F">
      <w:r>
        <w:t xml:space="preserve">_____________________________________ </w:t>
      </w:r>
    </w:p>
    <w:p w:rsidR="00E92F8F" w:rsidRDefault="00E92F8F" w:rsidP="00E92F8F">
      <w:r>
        <w:t xml:space="preserve">Истец: _______________________________ </w:t>
      </w:r>
    </w:p>
    <w:p w:rsidR="00E92F8F" w:rsidRDefault="00E92F8F" w:rsidP="00E92F8F">
      <w:r>
        <w:t xml:space="preserve">(ФИО) </w:t>
      </w:r>
    </w:p>
    <w:p w:rsidR="00E92F8F" w:rsidRDefault="00E92F8F" w:rsidP="00E92F8F">
      <w:r>
        <w:t xml:space="preserve">_____________________________________ </w:t>
      </w:r>
    </w:p>
    <w:p w:rsidR="00E92F8F" w:rsidRDefault="00E92F8F" w:rsidP="00E92F8F">
      <w:r>
        <w:t xml:space="preserve">(место жительства и регистрации) </w:t>
      </w:r>
    </w:p>
    <w:p w:rsidR="00E92F8F" w:rsidRDefault="00E92F8F" w:rsidP="00E92F8F">
      <w:r>
        <w:t xml:space="preserve">_____________________________________ </w:t>
      </w:r>
    </w:p>
    <w:p w:rsidR="00E92F8F" w:rsidRDefault="00E92F8F" w:rsidP="00E92F8F">
      <w:r>
        <w:t xml:space="preserve">Ответчики: ___________________________ </w:t>
      </w:r>
    </w:p>
    <w:p w:rsidR="00E92F8F" w:rsidRDefault="00E92F8F" w:rsidP="00E92F8F">
      <w:r>
        <w:t xml:space="preserve">(ФИО) </w:t>
      </w:r>
    </w:p>
    <w:p w:rsidR="00E92F8F" w:rsidRDefault="00E92F8F" w:rsidP="00E92F8F">
      <w:r>
        <w:t xml:space="preserve">_____________________________________ </w:t>
      </w:r>
    </w:p>
    <w:p w:rsidR="00E92F8F" w:rsidRDefault="00E92F8F" w:rsidP="00E92F8F">
      <w:r>
        <w:t xml:space="preserve">(место жительства и регистрации) </w:t>
      </w:r>
    </w:p>
    <w:p w:rsidR="00E92F8F" w:rsidRDefault="00E92F8F" w:rsidP="00E92F8F">
      <w:r>
        <w:t xml:space="preserve">_____________________________________ </w:t>
      </w:r>
    </w:p>
    <w:p w:rsidR="00E92F8F" w:rsidRDefault="00E92F8F" w:rsidP="00E92F8F">
      <w:r>
        <w:t xml:space="preserve">_____________________________________ </w:t>
      </w:r>
    </w:p>
    <w:p w:rsidR="00E92F8F" w:rsidRDefault="00E92F8F" w:rsidP="00E92F8F">
      <w:r>
        <w:t xml:space="preserve">(ФИО) </w:t>
      </w:r>
    </w:p>
    <w:p w:rsidR="00E92F8F" w:rsidRDefault="00E92F8F" w:rsidP="00E92F8F">
      <w:r>
        <w:t xml:space="preserve">_____________________________________ </w:t>
      </w:r>
    </w:p>
    <w:p w:rsidR="00E92F8F" w:rsidRDefault="00E92F8F" w:rsidP="00E92F8F">
      <w:r>
        <w:t xml:space="preserve">(место жительства и регистрации) </w:t>
      </w:r>
    </w:p>
    <w:p w:rsidR="00E92F8F" w:rsidRDefault="00E92F8F" w:rsidP="00E92F8F">
      <w:r>
        <w:t xml:space="preserve">_____________________________________ </w:t>
      </w:r>
    </w:p>
    <w:p w:rsidR="00E92F8F" w:rsidRDefault="00E92F8F" w:rsidP="00E92F8F">
      <w:r>
        <w:t xml:space="preserve">_____________________________________ </w:t>
      </w:r>
    </w:p>
    <w:p w:rsidR="00E92F8F" w:rsidRDefault="00E92F8F" w:rsidP="00E92F8F">
      <w:r>
        <w:t xml:space="preserve">(ФИО) </w:t>
      </w:r>
    </w:p>
    <w:p w:rsidR="00E92F8F" w:rsidRDefault="00E92F8F" w:rsidP="00E92F8F">
      <w:r>
        <w:t xml:space="preserve">_____________________________________ </w:t>
      </w:r>
    </w:p>
    <w:p w:rsidR="00E92F8F" w:rsidRDefault="00E92F8F" w:rsidP="00E92F8F">
      <w:r>
        <w:t xml:space="preserve">(место жительства и регистрации) </w:t>
      </w:r>
    </w:p>
    <w:p w:rsidR="00E92F8F" w:rsidRDefault="00E92F8F" w:rsidP="00E92F8F">
      <w:r>
        <w:t xml:space="preserve">_____________________________________ </w:t>
      </w:r>
    </w:p>
    <w:p w:rsidR="00E92F8F" w:rsidRDefault="00E92F8F" w:rsidP="00E92F8F">
      <w:r>
        <w:t xml:space="preserve">Третье лицо: _________________________ </w:t>
      </w:r>
    </w:p>
    <w:p w:rsidR="00E92F8F" w:rsidRDefault="00E92F8F" w:rsidP="00E92F8F">
      <w:r>
        <w:t xml:space="preserve">(наименование) </w:t>
      </w:r>
    </w:p>
    <w:p w:rsidR="00E92F8F" w:rsidRDefault="00E92F8F" w:rsidP="00E92F8F">
      <w:r>
        <w:t xml:space="preserve">_____________________________________ </w:t>
      </w:r>
    </w:p>
    <w:p w:rsidR="00E92F8F" w:rsidRDefault="00E92F8F" w:rsidP="00E92F8F">
      <w:r>
        <w:t xml:space="preserve">(адрес) </w:t>
      </w:r>
    </w:p>
    <w:p w:rsidR="00E92F8F" w:rsidRDefault="00E92F8F" w:rsidP="00E92F8F">
      <w:r>
        <w:t xml:space="preserve">_____________________________________ </w:t>
      </w:r>
    </w:p>
    <w:p w:rsidR="00E92F8F" w:rsidRDefault="00E92F8F" w:rsidP="00E92F8F">
      <w:r>
        <w:t xml:space="preserve">Цена иска: ___________________________ </w:t>
      </w:r>
    </w:p>
    <w:p w:rsidR="00E92F8F" w:rsidRDefault="00E92F8F" w:rsidP="00E92F8F">
      <w:r>
        <w:t xml:space="preserve">(сумма в рублях) </w:t>
      </w:r>
    </w:p>
    <w:p w:rsidR="00E92F8F" w:rsidRDefault="00E92F8F" w:rsidP="00E92F8F">
      <w:r>
        <w:t xml:space="preserve">Исковое заявление </w:t>
      </w:r>
    </w:p>
    <w:p w:rsidR="00E92F8F" w:rsidRDefault="00E92F8F" w:rsidP="00E92F8F">
      <w:r>
        <w:t xml:space="preserve">об определении порядка пользования </w:t>
      </w:r>
    </w:p>
    <w:p w:rsidR="00E92F8F" w:rsidRDefault="00E92F8F" w:rsidP="00E92F8F">
      <w:r>
        <w:lastRenderedPageBreak/>
        <w:t>земельным участком</w:t>
      </w:r>
    </w:p>
    <w:p w:rsidR="00E92F8F" w:rsidRDefault="00E92F8F" w:rsidP="00E92F8F"/>
    <w:p w:rsidR="00E92F8F" w:rsidRDefault="00E92F8F" w:rsidP="00E92F8F">
      <w:r>
        <w:t xml:space="preserve">Истец является собственником ________ доли жилого дома по адресу: _________________ </w:t>
      </w:r>
    </w:p>
    <w:p w:rsidR="00E92F8F" w:rsidRDefault="00E92F8F" w:rsidP="00E92F8F">
      <w:r>
        <w:t xml:space="preserve">___________________________________________________________________________________ </w:t>
      </w:r>
    </w:p>
    <w:p w:rsidR="00E92F8F" w:rsidRDefault="00E92F8F" w:rsidP="00E92F8F">
      <w:r>
        <w:t xml:space="preserve">____. Собственниками остальной части дома являются ___________________________________ </w:t>
      </w:r>
    </w:p>
    <w:p w:rsidR="00E92F8F" w:rsidRDefault="00E92F8F" w:rsidP="00E92F8F">
      <w:r>
        <w:t xml:space="preserve">___________________________________________________________________________________ </w:t>
      </w:r>
    </w:p>
    <w:p w:rsidR="00E92F8F" w:rsidRDefault="00E92F8F" w:rsidP="00E92F8F">
      <w:r>
        <w:t xml:space="preserve">___________________________________________________________________________________ </w:t>
      </w:r>
    </w:p>
    <w:p w:rsidR="00E92F8F" w:rsidRDefault="00E92F8F" w:rsidP="00E92F8F">
      <w:r>
        <w:t xml:space="preserve">_________________________________________ (ФИО, размер доли, принадлежащей каждому собственнику). </w:t>
      </w:r>
    </w:p>
    <w:p w:rsidR="00E92F8F" w:rsidRDefault="00E92F8F" w:rsidP="00E92F8F">
      <w:r>
        <w:t xml:space="preserve">Под строительство указанного дома решением ______________________________________ </w:t>
      </w:r>
    </w:p>
    <w:p w:rsidR="00E92F8F" w:rsidRDefault="00E92F8F" w:rsidP="00E92F8F">
      <w:r>
        <w:t xml:space="preserve">____________________________________________________________ (наименование местного исполнительного и распорядительного органа) от «___» __________ _____ г. отведен земельный участок размером _______ кв. м. </w:t>
      </w:r>
    </w:p>
    <w:p w:rsidR="00E92F8F" w:rsidRDefault="00E92F8F" w:rsidP="00E92F8F">
      <w:r>
        <w:t xml:space="preserve">Между собственниками дома сложился определенный порядок пользования земельным участком по границам _______________________________________________________________ </w:t>
      </w:r>
    </w:p>
    <w:p w:rsidR="00E92F8F" w:rsidRDefault="00E92F8F" w:rsidP="00E92F8F">
      <w:r>
        <w:t xml:space="preserve">___________________________________________________________________________________ </w:t>
      </w:r>
    </w:p>
    <w:p w:rsidR="00E92F8F" w:rsidRDefault="00E92F8F" w:rsidP="00E92F8F">
      <w:r>
        <w:t xml:space="preserve">___________________. </w:t>
      </w:r>
    </w:p>
    <w:p w:rsidR="00E92F8F" w:rsidRDefault="00E92F8F" w:rsidP="00E92F8F">
      <w:r>
        <w:t xml:space="preserve">В настоящее время возникает спор о порядке пользования земельным участком ___________________________________________________________________________________ </w:t>
      </w:r>
    </w:p>
    <w:p w:rsidR="00E92F8F" w:rsidRDefault="00E92F8F" w:rsidP="00E92F8F">
      <w:r>
        <w:t xml:space="preserve">___________________________________________________________________________________ </w:t>
      </w:r>
    </w:p>
    <w:p w:rsidR="00E92F8F" w:rsidRDefault="00E92F8F" w:rsidP="00E92F8F">
      <w:r>
        <w:t xml:space="preserve">(указать, в чем заключаются претензии Истца к другим собственникам дома по пользованию земельным участком и их обоснованность). </w:t>
      </w:r>
    </w:p>
    <w:p w:rsidR="00E92F8F" w:rsidRDefault="00E92F8F" w:rsidP="00E92F8F">
      <w:r>
        <w:t xml:space="preserve">Соглашением сторон установить порядок пользования не удалось. </w:t>
      </w:r>
    </w:p>
    <w:p w:rsidR="00E92F8F" w:rsidRDefault="00E92F8F" w:rsidP="00E92F8F"/>
    <w:p w:rsidR="00E92F8F" w:rsidRDefault="00E92F8F" w:rsidP="00E92F8F">
      <w:r>
        <w:t xml:space="preserve">На основании изложенного, руководствуясь ст. 35 ЗК РФ, ст. 22 – 23, 131 – 132 ГПК РФ, прошу: </w:t>
      </w:r>
    </w:p>
    <w:p w:rsidR="00E92F8F" w:rsidRDefault="00E92F8F" w:rsidP="00E92F8F"/>
    <w:p w:rsidR="00E92F8F" w:rsidRDefault="00E92F8F" w:rsidP="00E92F8F">
      <w:r>
        <w:t xml:space="preserve">Определить порядок пользования земельным участком домовладения по адресу: ___________________________________________________________________________________ </w:t>
      </w:r>
    </w:p>
    <w:p w:rsidR="00E92F8F" w:rsidRDefault="00E92F8F" w:rsidP="00E92F8F">
      <w:r>
        <w:t xml:space="preserve">______________________. </w:t>
      </w:r>
    </w:p>
    <w:p w:rsidR="00E92F8F" w:rsidRDefault="00E92F8F" w:rsidP="00E92F8F">
      <w:r>
        <w:t xml:space="preserve">Выделить Истцу в пользование ___________________________________________________ </w:t>
      </w:r>
    </w:p>
    <w:p w:rsidR="00E92F8F" w:rsidRDefault="00E92F8F" w:rsidP="00E92F8F">
      <w:r>
        <w:t xml:space="preserve">___________________________________________________________________ (указать границы и площадь земельного участка, который, по мнению Истца, должен перейти в его пользование). </w:t>
      </w:r>
    </w:p>
    <w:p w:rsidR="00E92F8F" w:rsidRDefault="00E92F8F" w:rsidP="00E92F8F">
      <w:r>
        <w:t xml:space="preserve">В подтверждение исковых требований вызвать свидетелей ___________________________ </w:t>
      </w:r>
    </w:p>
    <w:p w:rsidR="00E92F8F" w:rsidRDefault="00E92F8F" w:rsidP="00E92F8F">
      <w:r>
        <w:t xml:space="preserve">___________________________________________________________________________________ </w:t>
      </w:r>
    </w:p>
    <w:p w:rsidR="00E92F8F" w:rsidRDefault="00E92F8F" w:rsidP="00E92F8F">
      <w:r>
        <w:t xml:space="preserve">___________________________________________________________________________________ </w:t>
      </w:r>
    </w:p>
    <w:p w:rsidR="00E92F8F" w:rsidRDefault="00E92F8F" w:rsidP="00E92F8F">
      <w:r>
        <w:lastRenderedPageBreak/>
        <w:t xml:space="preserve">___________________________________________________________________________________ </w:t>
      </w:r>
    </w:p>
    <w:p w:rsidR="00E92F8F" w:rsidRDefault="00E92F8F" w:rsidP="00E92F8F">
      <w:r>
        <w:t xml:space="preserve">______________________________________________________ (указать ФИО и адреса). </w:t>
      </w:r>
    </w:p>
    <w:p w:rsidR="00E92F8F" w:rsidRDefault="00E92F8F" w:rsidP="00E92F8F">
      <w:r>
        <w:t xml:space="preserve">Назначить экспертизу для определения возможных вариантов раздела земельного участка. </w:t>
      </w:r>
    </w:p>
    <w:p w:rsidR="00E92F8F" w:rsidRDefault="00E92F8F" w:rsidP="00E92F8F"/>
    <w:p w:rsidR="00E92F8F" w:rsidRDefault="00E92F8F" w:rsidP="00E92F8F">
      <w:r>
        <w:t xml:space="preserve">Приложения: </w:t>
      </w:r>
    </w:p>
    <w:p w:rsidR="00E92F8F" w:rsidRDefault="00E92F8F" w:rsidP="00E92F8F">
      <w:r>
        <w:t>1.</w:t>
      </w:r>
      <w:r>
        <w:tab/>
        <w:t xml:space="preserve">Правоустанавливающие документы на жилой дом и земельный участок (договор о предоставлении земельного участка под строительство индивидуального дома; справка бюро технической инвентаризации о правовой регистрации дома, договор купли-продажи дома, дарения, мены, свидетельство о наследовании, копия решения суда). </w:t>
      </w:r>
    </w:p>
    <w:p w:rsidR="00E92F8F" w:rsidRDefault="00E92F8F" w:rsidP="00E92F8F">
      <w:r>
        <w:t>2.</w:t>
      </w:r>
      <w:r>
        <w:tab/>
        <w:t xml:space="preserve">План дома и другие документы, имеющие значение для дела. </w:t>
      </w:r>
    </w:p>
    <w:p w:rsidR="00E92F8F" w:rsidRDefault="00E92F8F" w:rsidP="00E92F8F">
      <w:r>
        <w:t>3.</w:t>
      </w:r>
      <w:r>
        <w:tab/>
        <w:t xml:space="preserve">Кадастровый план земельного участка. </w:t>
      </w:r>
    </w:p>
    <w:p w:rsidR="00E92F8F" w:rsidRDefault="00E92F8F" w:rsidP="00E92F8F">
      <w:r>
        <w:t>4.</w:t>
      </w:r>
      <w:r>
        <w:tab/>
        <w:t xml:space="preserve">Акт комиссии об обмере всего земельного участка и площади, которой фактически пользуется каждый из совладельцев. </w:t>
      </w:r>
    </w:p>
    <w:p w:rsidR="00E92F8F" w:rsidRDefault="00E92F8F" w:rsidP="00E92F8F">
      <w:r>
        <w:t>5.</w:t>
      </w:r>
      <w:r>
        <w:tab/>
        <w:t xml:space="preserve">Квитанция об уплате госпошлины. </w:t>
      </w:r>
    </w:p>
    <w:p w:rsidR="00E92F8F" w:rsidRDefault="00E92F8F" w:rsidP="00E92F8F">
      <w:r>
        <w:t>6.</w:t>
      </w:r>
      <w:r>
        <w:tab/>
        <w:t xml:space="preserve">Копия искового заявления для Ответчика. </w:t>
      </w:r>
    </w:p>
    <w:p w:rsidR="00E92F8F" w:rsidRDefault="00E92F8F" w:rsidP="00E92F8F"/>
    <w:p w:rsidR="00E92F8F" w:rsidRDefault="00E92F8F" w:rsidP="00E92F8F"/>
    <w:p w:rsidR="00E92F8F" w:rsidRDefault="00E92F8F" w:rsidP="00E92F8F">
      <w:r>
        <w:t xml:space="preserve">Дата подачи заявления: «____» __________ 20____ г. </w:t>
      </w:r>
    </w:p>
    <w:p w:rsidR="00E92F8F" w:rsidRDefault="00E92F8F" w:rsidP="00E92F8F"/>
    <w:p w:rsidR="00260B1C" w:rsidRDefault="00E92F8F" w:rsidP="00E92F8F">
      <w:r>
        <w:t>Подпись Истца</w:t>
      </w:r>
      <w:bookmarkStart w:id="0" w:name="_GoBack"/>
      <w:bookmarkEnd w:id="0"/>
    </w:p>
    <w:sectPr w:rsidR="0026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F4"/>
    <w:rsid w:val="00260B1C"/>
    <w:rsid w:val="00E92F8F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51A14-2D2A-43A2-B03D-98F0F95E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gutc_v</dc:creator>
  <cp:keywords/>
  <dc:description/>
  <cp:lastModifiedBy>gutc_v</cp:lastModifiedBy>
  <cp:revision>3</cp:revision>
  <dcterms:created xsi:type="dcterms:W3CDTF">2016-07-20T11:32:00Z</dcterms:created>
  <dcterms:modified xsi:type="dcterms:W3CDTF">2016-07-20T11:32:00Z</dcterms:modified>
</cp:coreProperties>
</file>